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40965752"/>
    <w:bookmarkStart w:id="1" w:name="_Hlk40965310"/>
    <w:bookmarkEnd w:id="0"/>
    <w:p w14:paraId="48E94B2E" w14:textId="77777777" w:rsidR="002E298F" w:rsidRDefault="002E298F" w:rsidP="002E298F">
      <w:pPr>
        <w:ind w:left="-1276"/>
      </w:pPr>
      <w:r w:rsidRPr="0027528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F8FCD1" wp14:editId="19078544">
                <wp:simplePos x="0" y="0"/>
                <wp:positionH relativeFrom="page">
                  <wp:align>center</wp:align>
                </wp:positionH>
                <wp:positionV relativeFrom="page">
                  <wp:posOffset>419100</wp:posOffset>
                </wp:positionV>
                <wp:extent cx="4978800" cy="522000"/>
                <wp:effectExtent l="0" t="0" r="0" b="0"/>
                <wp:wrapNone/>
                <wp:docPr id="2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800" cy="522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D56B48" w14:textId="77777777" w:rsidR="002E298F" w:rsidRPr="001C223E" w:rsidRDefault="002E298F" w:rsidP="002E298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6"/>
                                <w:szCs w:val="36"/>
                              </w:rPr>
                            </w:pPr>
                            <w:r w:rsidRPr="001C223E">
                              <w:rPr>
                                <w:sz w:val="36"/>
                                <w:szCs w:val="36"/>
                              </w:rPr>
                              <w:t>Condomínio Zuleika Jabour</w:t>
                            </w:r>
                          </w:p>
                        </w:txbxContent>
                      </wps:txbx>
                      <wps:bodyPr wrap="square" lIns="91440" tIns="45720" rIns="91440" bIns="45720" numCol="1" anchor="ctr" anchorCtr="0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F8FCD1" id="Retângulo 6" o:spid="_x0000_s1026" style="position:absolute;left:0;text-align:left;margin-left:0;margin-top:33pt;width:392.05pt;height:41.1pt;z-index:251662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" filled="f" stroked="f">
                <v:textbox>
                  <w:txbxContent>
                    <w:p w14:paraId="30D56B48" w14:textId="77777777" w:rsidR="002E298F" w:rsidRPr="001C223E" w:rsidRDefault="002E298F" w:rsidP="002E298F">
                      <w:pPr>
                        <w:pStyle w:val="NormalWeb"/>
                        <w:spacing w:before="0" w:beforeAutospacing="0" w:after="0" w:afterAutospacing="0"/>
                        <w:rPr>
                          <w:sz w:val="36"/>
                          <w:szCs w:val="36"/>
                        </w:rPr>
                      </w:pPr>
                      <w:r w:rsidRPr="001C223E">
                        <w:rPr>
                          <w:sz w:val="36"/>
                          <w:szCs w:val="36"/>
                        </w:rPr>
                        <w:t xml:space="preserve">Condomínio </w:t>
                      </w:r>
                      <w:proofErr w:type="spellStart"/>
                      <w:r w:rsidRPr="001C223E">
                        <w:rPr>
                          <w:sz w:val="36"/>
                          <w:szCs w:val="36"/>
                        </w:rPr>
                        <w:t>Zuleika</w:t>
                      </w:r>
                      <w:proofErr w:type="spellEnd"/>
                      <w:r w:rsidRPr="001C223E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1C223E">
                        <w:rPr>
                          <w:sz w:val="36"/>
                          <w:szCs w:val="36"/>
                        </w:rPr>
                        <w:t>Jabour</w:t>
                      </w:r>
                      <w:proofErr w:type="spellEnd"/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706BB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90430A" wp14:editId="7B0B986F">
                <wp:simplePos x="0" y="0"/>
                <wp:positionH relativeFrom="page">
                  <wp:posOffset>441064</wp:posOffset>
                </wp:positionH>
                <wp:positionV relativeFrom="paragraph">
                  <wp:posOffset>627791</wp:posOffset>
                </wp:positionV>
                <wp:extent cx="6529891" cy="75303"/>
                <wp:effectExtent l="0" t="0" r="23495" b="20320"/>
                <wp:wrapNone/>
                <wp:docPr id="4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9891" cy="7530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/>
                            </a:gs>
                            <a:gs pos="74000">
                              <a:schemeClr val="accent4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4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4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F75314" id="Retângulo 3" o:spid="_x0000_s1026" style="position:absolute;margin-left:34.75pt;margin-top:49.45pt;width:514.15pt;height:5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" fillcolor="#ffc000 [3207]" strokecolor="#1f3763 [1604]" strokeweight="1pt">
                <v:fill color2="#ffecb3 [983]" rotate="t" colors="0 #ffc000;48497f #ffe38c;54395f #ffe38c;1 #ffecb3" focus="100%" type="gradient"/>
                <w10:wrap anchorx="page"/>
              </v:rect>
            </w:pict>
          </mc:Fallback>
        </mc:AlternateContent>
      </w:r>
      <w:r w:rsidRPr="00706BBE">
        <w:rPr>
          <w:noProof/>
        </w:rPr>
        <w:drawing>
          <wp:inline distT="0" distB="0" distL="0" distR="0" wp14:anchorId="5285C9C3" wp14:editId="719A2B02">
            <wp:extent cx="645205" cy="602429"/>
            <wp:effectExtent l="0" t="0" r="2540" b="7620"/>
            <wp:docPr id="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7709" cy="623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5F5AF" w14:textId="64C92CD3" w:rsidR="002E298F" w:rsidRPr="005848ED" w:rsidRDefault="002E298F" w:rsidP="002E298F">
      <w:pPr>
        <w:ind w:right="-14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B25A4">
        <w:rPr>
          <w:sz w:val="24"/>
          <w:szCs w:val="24"/>
        </w:rPr>
        <w:t>Junho</w:t>
      </w:r>
      <w:r>
        <w:rPr>
          <w:sz w:val="24"/>
          <w:szCs w:val="24"/>
        </w:rPr>
        <w:t xml:space="preserve"> 2020</w:t>
      </w:r>
    </w:p>
    <w:p w14:paraId="4EDF0979" w14:textId="77777777" w:rsidR="002E298F" w:rsidRPr="002721B3" w:rsidRDefault="002E298F" w:rsidP="002E298F">
      <w:pPr>
        <w:jc w:val="center"/>
        <w:rPr>
          <w:rFonts w:ascii="Arial" w:hAnsi="Arial" w:cs="Arial"/>
          <w:sz w:val="40"/>
          <w:szCs w:val="40"/>
        </w:rPr>
      </w:pPr>
      <w:r w:rsidRPr="002721B3">
        <w:rPr>
          <w:rFonts w:ascii="Arial" w:hAnsi="Arial" w:cs="Arial"/>
          <w:sz w:val="40"/>
          <w:szCs w:val="40"/>
        </w:rPr>
        <w:t xml:space="preserve">Circular </w:t>
      </w:r>
    </w:p>
    <w:p w14:paraId="118C8AC9" w14:textId="77777777" w:rsidR="007637D2" w:rsidRPr="00DE399B" w:rsidRDefault="007637D2" w:rsidP="007637D2">
      <w:pPr>
        <w:ind w:left="-993"/>
        <w:jc w:val="both"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E399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Administração do Condomínio Zuleika Jabour vem constatando, há algum tempo, atitudes praticadas por condôminos que contrariam o Regimento Interno, em vigor desde Jan/2019, como </w:t>
      </w:r>
      <w:r w:rsidRPr="00DE399B">
        <w:rPr>
          <w:rFonts w:ascii="Arial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destacamos a seguir</w:t>
      </w:r>
      <w:r w:rsidRPr="00DE399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57B4FFE2" w14:textId="77777777" w:rsidR="007637D2" w:rsidRPr="00DE399B" w:rsidRDefault="007637D2" w:rsidP="007637D2">
      <w:pPr>
        <w:ind w:left="-993"/>
        <w:jc w:val="both"/>
        <w:rPr>
          <w:rFonts w:ascii="Arial" w:hAnsi="Arial" w:cs="Arial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E399B">
        <w:rPr>
          <w:rFonts w:ascii="Arial" w:hAnsi="Arial" w:cs="Arial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Art. 6º Causar ruído de fontes variadas, sons suscetíveis de fontes como aparelhos de som, instrumentos musicais e similares, e odores variados que provoquem a perturbação do bem estar e sossego dos moradores.</w:t>
      </w:r>
    </w:p>
    <w:p w14:paraId="2AFA26F9" w14:textId="77777777" w:rsidR="007637D2" w:rsidRPr="00DE399B" w:rsidRDefault="007637D2" w:rsidP="007637D2">
      <w:pPr>
        <w:ind w:left="-993"/>
        <w:jc w:val="both"/>
        <w:rPr>
          <w:rFonts w:ascii="Arial" w:hAnsi="Arial" w:cs="Arial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E399B">
        <w:rPr>
          <w:rFonts w:ascii="Arial" w:hAnsi="Arial" w:cs="Arial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Art. 9º § 1º e §2º Os animais domésticos soltos e/ou em estado de abandono, sem nenhuma identificação encontrados no interior do condomínio serão recolhidos e seus proprietários, se identificados, serão advertidos.</w:t>
      </w:r>
    </w:p>
    <w:p w14:paraId="304EE378" w14:textId="71EA6341" w:rsidR="007637D2" w:rsidRPr="00DE399B" w:rsidRDefault="007637D2" w:rsidP="007637D2">
      <w:pPr>
        <w:ind w:left="-993"/>
        <w:jc w:val="both"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E399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Administração reconhece que, por motivos de viagens/ausência prolongada de seus </w:t>
      </w:r>
      <w:r w:rsidR="00F436E8" w:rsidRPr="00DE399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proprietários, há</w:t>
      </w:r>
      <w:r w:rsidRPr="00DE399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necessidade desses animais serem tratados por outras pessoas e, para essas situações, o condômino/morador deverá comunicar a Administração, conforme estabelece o Art. 18º do Regimento Interno;</w:t>
      </w:r>
    </w:p>
    <w:p w14:paraId="5D794C5B" w14:textId="77777777" w:rsidR="007637D2" w:rsidRPr="00DE399B" w:rsidRDefault="007637D2" w:rsidP="007637D2">
      <w:pPr>
        <w:ind w:left="-993"/>
        <w:jc w:val="both"/>
        <w:rPr>
          <w:rFonts w:ascii="Arial" w:hAnsi="Arial" w:cs="Arial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E399B">
        <w:rPr>
          <w:rFonts w:ascii="Arial" w:hAnsi="Arial" w:cs="Arial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6. Prestadores de serviços:</w:t>
      </w:r>
    </w:p>
    <w:p w14:paraId="11733021" w14:textId="77777777" w:rsidR="007637D2" w:rsidRPr="00DE399B" w:rsidRDefault="007637D2" w:rsidP="007637D2">
      <w:pPr>
        <w:ind w:left="-993"/>
        <w:jc w:val="both"/>
        <w:rPr>
          <w:rFonts w:ascii="Arial" w:hAnsi="Arial" w:cs="Arial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E399B">
        <w:rPr>
          <w:rFonts w:ascii="Arial" w:hAnsi="Arial" w:cs="Arial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Art. 18º Os horários de prestação de serviços, fica estabelecido como, das 7hs às 17hs, de segunda-feira a sexta-feira e, aos sábados, das 7hs às 12hs. Casos excepcionais (serviços de urgência) deverão ser comunicados à Administração.</w:t>
      </w:r>
    </w:p>
    <w:p w14:paraId="0B0A1924" w14:textId="77777777" w:rsidR="007637D2" w:rsidRPr="00DE399B" w:rsidRDefault="007637D2" w:rsidP="007637D2">
      <w:pPr>
        <w:ind w:left="-993"/>
        <w:jc w:val="both"/>
        <w:rPr>
          <w:rFonts w:ascii="Arial" w:hAnsi="Arial" w:cs="Arial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E399B">
        <w:rPr>
          <w:rFonts w:ascii="Arial" w:hAnsi="Arial" w:cs="Arial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§ 1º É vedada a entrada e a saída de empregados e prestadores de serviço nos horários das 18:00hs às 06:00hs. Exceção aos profissionais (cuidadores) que prestam serviços para moradores, condômino e/ou seus dependentes, com necessidades especiais; </w:t>
      </w:r>
    </w:p>
    <w:p w14:paraId="174D2AA1" w14:textId="6DDFF4F0" w:rsidR="00DF0D98" w:rsidRPr="00DE399B" w:rsidRDefault="007637D2" w:rsidP="00DF0D98">
      <w:pPr>
        <w:ind w:left="-426" w:right="-142"/>
        <w:jc w:val="both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E399B">
        <w:rPr>
          <w:rFonts w:ascii="Arial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proofErr w:type="gramStart"/>
      <w:r w:rsidRPr="00DE399B">
        <w:rPr>
          <w:rFonts w:ascii="Arial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nosso</w:t>
      </w:r>
      <w:proofErr w:type="gramEnd"/>
      <w:r w:rsidRPr="00DE399B">
        <w:rPr>
          <w:rFonts w:ascii="Arial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serviço de rondas tem observado a presença de prestadores de serviços, realizando serviços como limpeza de piscinas, tratamento de animais como cachorros (inclusive passeios noturnos) e aves em geral, fora dos </w:t>
      </w:r>
      <w:r w:rsidR="000D6F9F" w:rsidRPr="00DE399B">
        <w:rPr>
          <w:rFonts w:ascii="Arial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horários permitidos</w:t>
      </w:r>
      <w:r w:rsidR="00650E61" w:rsidRPr="00DE399B">
        <w:rPr>
          <w:rFonts w:ascii="Arial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Também, foram relatadas</w:t>
      </w:r>
      <w:r w:rsidR="00B36A0F" w:rsidRPr="00DE399B">
        <w:rPr>
          <w:rFonts w:ascii="Arial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ocorrências (graves) onde o condômino </w:t>
      </w:r>
      <w:r w:rsidR="001576FB" w:rsidRPr="00DE399B">
        <w:rPr>
          <w:rFonts w:ascii="Arial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permite a entrada de pessoas (</w:t>
      </w:r>
      <w:r w:rsidR="00895C49" w:rsidRPr="00DE399B">
        <w:rPr>
          <w:rFonts w:ascii="Arial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convidados ou prestadores de serviços) </w:t>
      </w:r>
      <w:r w:rsidR="00DF0D98" w:rsidRPr="00DE399B">
        <w:rPr>
          <w:rFonts w:ascii="Arial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 seus veículos sem estarem portando documentos, ou mesmo sem se identificarem na portaria;</w:t>
      </w:r>
    </w:p>
    <w:p w14:paraId="344B6C82" w14:textId="77777777" w:rsidR="002E298F" w:rsidRPr="00DE399B" w:rsidRDefault="002E298F" w:rsidP="002E298F">
      <w:pPr>
        <w:ind w:left="-993"/>
        <w:jc w:val="both"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2" w:name="_Hlk40965334"/>
      <w:bookmarkEnd w:id="1"/>
      <w:r w:rsidRPr="00DE399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Diante do exposto,</w:t>
      </w:r>
      <w:r w:rsidR="00421DAB" w:rsidRPr="00DE399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visando evitar o </w:t>
      </w:r>
      <w:r w:rsidR="00421DAB" w:rsidRPr="00DE399B">
        <w:rPr>
          <w:rFonts w:ascii="Arial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comprometimento da segurança de todos</w:t>
      </w:r>
      <w:r w:rsidR="00421DAB" w:rsidRPr="00DE399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DE399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orientamos os condôminos que tais </w:t>
      </w:r>
      <w:r w:rsidR="00496CC4" w:rsidRPr="00DE399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atitudes</w:t>
      </w:r>
      <w:r w:rsidRPr="00DE399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sejam abolidas e, </w:t>
      </w:r>
      <w:r w:rsidR="00496CC4" w:rsidRPr="00DE399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os </w:t>
      </w:r>
      <w:r w:rsidRPr="00DE399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casos excepcionais, sejam comunicados à Administração evitando-se assim notificações e </w:t>
      </w:r>
      <w:r w:rsidR="00496CC4" w:rsidRPr="00DE399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possíveis </w:t>
      </w:r>
      <w:r w:rsidRPr="00DE399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penalidades.</w:t>
      </w:r>
      <w:bookmarkEnd w:id="2"/>
    </w:p>
    <w:sectPr w:rsidR="002E298F" w:rsidRPr="00DE399B" w:rsidSect="00E54DC2">
      <w:footerReference w:type="default" r:id="rId7"/>
      <w:pgSz w:w="11906" w:h="16838"/>
      <w:pgMar w:top="567" w:right="70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E27F4B" w14:textId="77777777" w:rsidR="00ED46BB" w:rsidRDefault="00ED46BB">
      <w:pPr>
        <w:spacing w:after="0" w:line="240" w:lineRule="auto"/>
      </w:pPr>
      <w:r>
        <w:separator/>
      </w:r>
    </w:p>
  </w:endnote>
  <w:endnote w:type="continuationSeparator" w:id="0">
    <w:p w14:paraId="70BCDEBC" w14:textId="77777777" w:rsidR="00ED46BB" w:rsidRDefault="00ED4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51631933"/>
      <w:docPartObj>
        <w:docPartGallery w:val="Page Numbers (Bottom of Page)"/>
        <w:docPartUnique/>
      </w:docPartObj>
    </w:sdtPr>
    <w:sdtEndPr/>
    <w:sdtContent>
      <w:p w14:paraId="7D6A82ED" w14:textId="77777777" w:rsidR="00BE207C" w:rsidRDefault="00421DAB">
        <w:pPr>
          <w:pStyle w:val="Rodap"/>
          <w:jc w:val="center"/>
        </w:pPr>
        <w: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  <w:r>
          <w:t>]</w:t>
        </w:r>
      </w:p>
    </w:sdtContent>
  </w:sdt>
  <w:p w14:paraId="7A2DA904" w14:textId="77777777" w:rsidR="00BE207C" w:rsidRDefault="00ED46B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84BC36" w14:textId="77777777" w:rsidR="00ED46BB" w:rsidRDefault="00ED46BB">
      <w:pPr>
        <w:spacing w:after="0" w:line="240" w:lineRule="auto"/>
      </w:pPr>
      <w:r>
        <w:separator/>
      </w:r>
    </w:p>
  </w:footnote>
  <w:footnote w:type="continuationSeparator" w:id="0">
    <w:p w14:paraId="1BA9BB0C" w14:textId="77777777" w:rsidR="00ED46BB" w:rsidRDefault="00ED46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98F"/>
    <w:rsid w:val="0002279A"/>
    <w:rsid w:val="00033C78"/>
    <w:rsid w:val="000724E6"/>
    <w:rsid w:val="000804BC"/>
    <w:rsid w:val="000C412C"/>
    <w:rsid w:val="000D6F9F"/>
    <w:rsid w:val="000F4037"/>
    <w:rsid w:val="001326EA"/>
    <w:rsid w:val="001327D2"/>
    <w:rsid w:val="00141E30"/>
    <w:rsid w:val="001576FB"/>
    <w:rsid w:val="00245827"/>
    <w:rsid w:val="002721B3"/>
    <w:rsid w:val="002E298F"/>
    <w:rsid w:val="00314A5F"/>
    <w:rsid w:val="003B25A4"/>
    <w:rsid w:val="00421DAB"/>
    <w:rsid w:val="00432E78"/>
    <w:rsid w:val="0046243B"/>
    <w:rsid w:val="00496CC4"/>
    <w:rsid w:val="005A17E4"/>
    <w:rsid w:val="005F55B9"/>
    <w:rsid w:val="00650E61"/>
    <w:rsid w:val="006E6329"/>
    <w:rsid w:val="00702085"/>
    <w:rsid w:val="007261CA"/>
    <w:rsid w:val="007637D2"/>
    <w:rsid w:val="007A67BA"/>
    <w:rsid w:val="007F1185"/>
    <w:rsid w:val="008741FE"/>
    <w:rsid w:val="00895C49"/>
    <w:rsid w:val="00993253"/>
    <w:rsid w:val="00A31BBD"/>
    <w:rsid w:val="00A918D8"/>
    <w:rsid w:val="00B2403F"/>
    <w:rsid w:val="00B36A0F"/>
    <w:rsid w:val="00BA66B0"/>
    <w:rsid w:val="00C11C1F"/>
    <w:rsid w:val="00C24FA6"/>
    <w:rsid w:val="00C31092"/>
    <w:rsid w:val="00C66B60"/>
    <w:rsid w:val="00C900D5"/>
    <w:rsid w:val="00D72567"/>
    <w:rsid w:val="00D80030"/>
    <w:rsid w:val="00D83D3A"/>
    <w:rsid w:val="00D8636D"/>
    <w:rsid w:val="00DE399B"/>
    <w:rsid w:val="00DF0D98"/>
    <w:rsid w:val="00E53999"/>
    <w:rsid w:val="00E54DC2"/>
    <w:rsid w:val="00E75204"/>
    <w:rsid w:val="00ED46BB"/>
    <w:rsid w:val="00F4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6B40E"/>
  <w15:chartTrackingRefBased/>
  <w15:docId w15:val="{3613B583-8A8F-492E-B5E2-02EB769D9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98F"/>
    <w:pPr>
      <w:spacing w:line="300" w:lineRule="auto"/>
    </w:pPr>
    <w:rPr>
      <w:rFonts w:eastAsiaTheme="minorEastAsia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298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E2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298F"/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338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G.S.</dc:creator>
  <cp:keywords/>
  <dc:description/>
  <cp:lastModifiedBy>condominio zuleika jabour</cp:lastModifiedBy>
  <cp:revision>27</cp:revision>
  <dcterms:created xsi:type="dcterms:W3CDTF">2020-05-22T12:24:00Z</dcterms:created>
  <dcterms:modified xsi:type="dcterms:W3CDTF">2020-06-18T14:04:00Z</dcterms:modified>
</cp:coreProperties>
</file>